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0C0" w:rsidRDefault="00A04712" w:rsidP="00266A52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2A7D76">
        <w:rPr>
          <w:rFonts w:ascii="標楷體" w:eastAsia="標楷體" w:hAnsi="標楷體" w:hint="eastAsia"/>
          <w:sz w:val="28"/>
          <w:szCs w:val="28"/>
        </w:rPr>
        <w:t>臺北市私立靜心高級中學中學部「禮貌運動」(國中)</w:t>
      </w:r>
      <w:r w:rsidR="002A7D76" w:rsidRPr="002A7D76">
        <w:rPr>
          <w:rFonts w:ascii="標楷體" w:eastAsia="標楷體" w:hAnsi="標楷體" w:hint="eastAsia"/>
          <w:sz w:val="28"/>
          <w:szCs w:val="28"/>
        </w:rPr>
        <w:t>實施要點</w:t>
      </w:r>
    </w:p>
    <w:p w:rsidR="00483C61" w:rsidRPr="00483C61" w:rsidRDefault="00483C61" w:rsidP="00483C61">
      <w:pPr>
        <w:snapToGrid w:val="0"/>
        <w:spacing w:beforeLines="50" w:before="180"/>
        <w:jc w:val="right"/>
        <w:rPr>
          <w:rFonts w:ascii="標楷體" w:eastAsia="標楷體" w:hAnsi="標楷體" w:hint="eastAsia"/>
          <w:sz w:val="22"/>
          <w:szCs w:val="28"/>
        </w:rPr>
      </w:pPr>
      <w:r w:rsidRPr="00483C61">
        <w:rPr>
          <w:rFonts w:ascii="標楷體" w:eastAsia="標楷體" w:hAnsi="標楷體" w:hint="eastAsia"/>
          <w:sz w:val="22"/>
          <w:szCs w:val="28"/>
        </w:rPr>
        <w:t>1</w:t>
      </w:r>
      <w:r w:rsidRPr="00483C61">
        <w:rPr>
          <w:rFonts w:ascii="標楷體" w:eastAsia="標楷體" w:hAnsi="標楷體"/>
          <w:sz w:val="22"/>
          <w:szCs w:val="28"/>
        </w:rPr>
        <w:t>11</w:t>
      </w:r>
      <w:r w:rsidRPr="00483C61">
        <w:rPr>
          <w:rFonts w:ascii="標楷體" w:eastAsia="標楷體" w:hAnsi="標楷體" w:hint="eastAsia"/>
          <w:sz w:val="22"/>
          <w:szCs w:val="28"/>
        </w:rPr>
        <w:t>年2月2</w:t>
      </w:r>
      <w:r w:rsidRPr="00483C61">
        <w:rPr>
          <w:rFonts w:ascii="標楷體" w:eastAsia="標楷體" w:hAnsi="標楷體"/>
          <w:sz w:val="22"/>
          <w:szCs w:val="28"/>
        </w:rPr>
        <w:t>2</w:t>
      </w:r>
      <w:r w:rsidRPr="00483C61">
        <w:rPr>
          <w:rFonts w:ascii="標楷體" w:eastAsia="標楷體" w:hAnsi="標楷體" w:hint="eastAsia"/>
          <w:sz w:val="22"/>
          <w:szCs w:val="28"/>
        </w:rPr>
        <w:t>日奉校長核定實施</w:t>
      </w:r>
    </w:p>
    <w:p w:rsidR="00A04712" w:rsidRPr="002A7D76" w:rsidRDefault="00A04712" w:rsidP="00B000C7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left" w:pos="567"/>
        </w:tabs>
        <w:snapToGrid w:val="0"/>
        <w:spacing w:beforeLines="50" w:before="180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2A7D76">
        <w:rPr>
          <w:rFonts w:ascii="標楷體" w:eastAsia="標楷體" w:hAnsi="標楷體" w:hint="eastAsia"/>
          <w:sz w:val="28"/>
          <w:szCs w:val="28"/>
        </w:rPr>
        <w:t>目的：為培養本校國中生優雅言行及良好禮節，期待透過師生的共同努力，營造學生有禮師長有情的溫馨校園。</w:t>
      </w:r>
    </w:p>
    <w:p w:rsidR="00A04712" w:rsidRPr="002A7D76" w:rsidRDefault="006A00EC" w:rsidP="00B000C7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left" w:pos="567"/>
        </w:tabs>
        <w:snapToGrid w:val="0"/>
        <w:spacing w:beforeLines="50" w:before="180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期待目標</w:t>
      </w:r>
      <w:r w:rsidR="00A04712" w:rsidRPr="002A7D76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A04712" w:rsidRPr="002A7D76" w:rsidRDefault="00A04712" w:rsidP="00B000C7">
      <w:pPr>
        <w:pStyle w:val="HTML"/>
        <w:shd w:val="clear" w:color="auto" w:fill="FFFFFF"/>
        <w:tabs>
          <w:tab w:val="clear" w:pos="916"/>
          <w:tab w:val="left" w:pos="1418"/>
        </w:tabs>
        <w:adjustRightInd w:val="0"/>
        <w:snapToGrid w:val="0"/>
        <w:ind w:leftChars="100" w:left="108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A7D76">
        <w:rPr>
          <w:rFonts w:ascii="標楷體" w:eastAsia="標楷體" w:hAnsi="標楷體" w:hint="eastAsia"/>
          <w:color w:val="000000"/>
          <w:sz w:val="28"/>
          <w:szCs w:val="28"/>
        </w:rPr>
        <w:t>（一）待人處事謙沖和藹，不得</w:t>
      </w:r>
      <w:proofErr w:type="gramStart"/>
      <w:r w:rsidRPr="002A7D76">
        <w:rPr>
          <w:rFonts w:ascii="標楷體" w:eastAsia="標楷體" w:hAnsi="標楷體" w:hint="eastAsia"/>
          <w:color w:val="000000"/>
          <w:sz w:val="28"/>
          <w:szCs w:val="28"/>
        </w:rPr>
        <w:t>倨</w:t>
      </w:r>
      <w:proofErr w:type="gramEnd"/>
      <w:r w:rsidRPr="002A7D76">
        <w:rPr>
          <w:rFonts w:ascii="標楷體" w:eastAsia="標楷體" w:hAnsi="標楷體" w:hint="eastAsia"/>
          <w:color w:val="000000"/>
          <w:sz w:val="28"/>
          <w:szCs w:val="28"/>
        </w:rPr>
        <w:t>傲粗魯言行，</w:t>
      </w:r>
      <w:bookmarkStart w:id="0" w:name="_GoBack"/>
      <w:bookmarkEnd w:id="0"/>
      <w:r w:rsidRPr="002A7D76">
        <w:rPr>
          <w:rFonts w:ascii="標楷體" w:eastAsia="標楷體" w:hAnsi="標楷體" w:hint="eastAsia"/>
          <w:color w:val="000000"/>
          <w:sz w:val="28"/>
          <w:szCs w:val="28"/>
        </w:rPr>
        <w:t>如自覺有不週，應說「對不起」。</w:t>
      </w:r>
    </w:p>
    <w:p w:rsidR="00A04712" w:rsidRPr="002A7D76" w:rsidRDefault="00A04712" w:rsidP="00B000C7">
      <w:pPr>
        <w:pStyle w:val="HTML"/>
        <w:shd w:val="clear" w:color="auto" w:fill="FFFFFF"/>
        <w:tabs>
          <w:tab w:val="clear" w:pos="916"/>
          <w:tab w:val="left" w:pos="1418"/>
        </w:tabs>
        <w:adjustRightInd w:val="0"/>
        <w:snapToGrid w:val="0"/>
        <w:ind w:leftChars="100" w:left="108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A7D76">
        <w:rPr>
          <w:rFonts w:ascii="標楷體" w:eastAsia="標楷體" w:hAnsi="標楷體" w:hint="eastAsia"/>
          <w:color w:val="000000"/>
          <w:sz w:val="28"/>
          <w:szCs w:val="28"/>
        </w:rPr>
        <w:t>（二）請人幫助或彼此禮讓時，應說「請」；接受他人幫忙或服務完畢，應說「謝謝」。</w:t>
      </w:r>
    </w:p>
    <w:p w:rsidR="00A04712" w:rsidRPr="002A7D76" w:rsidRDefault="00A04712" w:rsidP="00B000C7">
      <w:pPr>
        <w:pStyle w:val="HTML"/>
        <w:shd w:val="clear" w:color="auto" w:fill="FFFFFF"/>
        <w:tabs>
          <w:tab w:val="clear" w:pos="916"/>
          <w:tab w:val="left" w:pos="1418"/>
        </w:tabs>
        <w:adjustRightInd w:val="0"/>
        <w:snapToGrid w:val="0"/>
        <w:ind w:leftChars="100" w:left="108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A7D76"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r w:rsidR="00BA7C60" w:rsidRPr="002A7D76">
        <w:rPr>
          <w:rFonts w:ascii="標楷體" w:eastAsia="標楷體" w:hAnsi="標楷體" w:hint="eastAsia"/>
          <w:color w:val="000000"/>
          <w:sz w:val="28"/>
          <w:szCs w:val="28"/>
        </w:rPr>
        <w:t>師生應熱情招呼，</w:t>
      </w:r>
      <w:r w:rsidRPr="002A7D76">
        <w:rPr>
          <w:rFonts w:ascii="標楷體" w:eastAsia="標楷體" w:hAnsi="標楷體" w:hint="eastAsia"/>
          <w:color w:val="000000"/>
          <w:sz w:val="28"/>
          <w:szCs w:val="28"/>
        </w:rPr>
        <w:t>主動問</w:t>
      </w:r>
      <w:r w:rsidR="00BA7C60" w:rsidRPr="002A7D76">
        <w:rPr>
          <w:rFonts w:ascii="標楷體" w:eastAsia="標楷體" w:hAnsi="標楷體" w:hint="eastAsia"/>
          <w:color w:val="000000"/>
          <w:sz w:val="28"/>
          <w:szCs w:val="28"/>
        </w:rPr>
        <w:t>好</w:t>
      </w:r>
      <w:r w:rsidRPr="002A7D76">
        <w:rPr>
          <w:rFonts w:ascii="標楷體" w:eastAsia="標楷體" w:hAnsi="標楷體" w:hint="eastAsia"/>
          <w:color w:val="000000"/>
          <w:sz w:val="28"/>
          <w:szCs w:val="28"/>
        </w:rPr>
        <w:t>，適時互道「早安」、「午安」、「晚安」、「再見」。</w:t>
      </w:r>
    </w:p>
    <w:p w:rsidR="00BA7C60" w:rsidRPr="002A7D76" w:rsidRDefault="00BA7C60" w:rsidP="00815A88">
      <w:pPr>
        <w:pStyle w:val="HTML"/>
        <w:shd w:val="clear" w:color="auto" w:fill="FFFFFF"/>
        <w:tabs>
          <w:tab w:val="clear" w:pos="916"/>
          <w:tab w:val="clear" w:pos="10076"/>
          <w:tab w:val="left" w:pos="1418"/>
          <w:tab w:val="left" w:pos="8647"/>
        </w:tabs>
        <w:adjustRightInd w:val="0"/>
        <w:snapToGrid w:val="0"/>
        <w:ind w:leftChars="100" w:left="108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A7D76">
        <w:rPr>
          <w:rFonts w:ascii="標楷體" w:eastAsia="標楷體" w:hAnsi="標楷體" w:hint="eastAsia"/>
          <w:color w:val="000000"/>
          <w:sz w:val="28"/>
          <w:szCs w:val="28"/>
        </w:rPr>
        <w:t>（四）</w:t>
      </w:r>
      <w:proofErr w:type="gramStart"/>
      <w:r w:rsidRPr="002A7D76">
        <w:rPr>
          <w:rFonts w:ascii="標楷體" w:eastAsia="標楷體" w:hAnsi="標楷體" w:hint="eastAsia"/>
          <w:color w:val="000000"/>
          <w:sz w:val="28"/>
          <w:szCs w:val="28"/>
        </w:rPr>
        <w:t>教職員工接聽</w:t>
      </w:r>
      <w:proofErr w:type="gramEnd"/>
      <w:r w:rsidRPr="002A7D76">
        <w:rPr>
          <w:rFonts w:ascii="標楷體" w:eastAsia="標楷體" w:hAnsi="標楷體" w:hint="eastAsia"/>
          <w:color w:val="000000"/>
          <w:sz w:val="28"/>
          <w:szCs w:val="28"/>
        </w:rPr>
        <w:t>電話時，應先說明處室名稱（如中學學務處），並說「您好」，接受家長或同事疑問時，應以親切誠懇的語氣回覆，有耐心且從容解答，不得有敷衍應付了事。</w:t>
      </w:r>
    </w:p>
    <w:p w:rsidR="00BA7C60" w:rsidRPr="002A7D76" w:rsidRDefault="00BA7C60" w:rsidP="00B000C7">
      <w:pPr>
        <w:pStyle w:val="HTML"/>
        <w:shd w:val="clear" w:color="auto" w:fill="FFFFFF"/>
        <w:tabs>
          <w:tab w:val="clear" w:pos="916"/>
          <w:tab w:val="left" w:pos="1418"/>
        </w:tabs>
        <w:adjustRightInd w:val="0"/>
        <w:snapToGrid w:val="0"/>
        <w:ind w:leftChars="100" w:left="108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A7D76">
        <w:rPr>
          <w:rFonts w:ascii="標楷體" w:eastAsia="標楷體" w:hAnsi="標楷體" w:hint="eastAsia"/>
          <w:color w:val="000000"/>
          <w:sz w:val="28"/>
          <w:szCs w:val="28"/>
        </w:rPr>
        <w:t>（五）學生</w:t>
      </w:r>
      <w:proofErr w:type="gramStart"/>
      <w:r w:rsidRPr="002A7D76">
        <w:rPr>
          <w:rFonts w:ascii="標楷體" w:eastAsia="標楷體" w:hAnsi="標楷體" w:hint="eastAsia"/>
          <w:color w:val="000000"/>
          <w:sz w:val="28"/>
          <w:szCs w:val="28"/>
        </w:rPr>
        <w:t>課程跑班</w:t>
      </w:r>
      <w:proofErr w:type="gramEnd"/>
      <w:r w:rsidRPr="002A7D76">
        <w:rPr>
          <w:rFonts w:ascii="標楷體" w:eastAsia="標楷體" w:hAnsi="標楷體" w:hint="eastAsia"/>
          <w:color w:val="000000"/>
          <w:sz w:val="28"/>
          <w:szCs w:val="28"/>
        </w:rPr>
        <w:t>，師長出席會議，請準時出席；商討面談宜先</w:t>
      </w:r>
      <w:r w:rsidR="00765366" w:rsidRPr="002A7D76">
        <w:rPr>
          <w:rFonts w:ascii="標楷體" w:eastAsia="標楷體" w:hAnsi="標楷體" w:hint="eastAsia"/>
          <w:color w:val="000000"/>
          <w:sz w:val="28"/>
          <w:szCs w:val="28"/>
        </w:rPr>
        <w:t>預</w:t>
      </w:r>
      <w:r w:rsidRPr="002A7D76">
        <w:rPr>
          <w:rFonts w:ascii="標楷體" w:eastAsia="標楷體" w:hAnsi="標楷體" w:hint="eastAsia"/>
          <w:color w:val="000000"/>
          <w:sz w:val="28"/>
          <w:szCs w:val="28"/>
        </w:rPr>
        <w:t>約</w:t>
      </w:r>
      <w:r w:rsidR="00765366" w:rsidRPr="002A7D76">
        <w:rPr>
          <w:rFonts w:ascii="標楷體" w:eastAsia="標楷體" w:hAnsi="標楷體" w:hint="eastAsia"/>
          <w:color w:val="000000"/>
          <w:sz w:val="28"/>
          <w:szCs w:val="28"/>
        </w:rPr>
        <w:t>，以免造成他人困擾</w:t>
      </w:r>
      <w:r w:rsidRPr="002A7D7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A7C60" w:rsidRPr="002A7D76" w:rsidRDefault="00765366" w:rsidP="00B000C7">
      <w:pPr>
        <w:pStyle w:val="HTML"/>
        <w:shd w:val="clear" w:color="auto" w:fill="FFFFFF"/>
        <w:tabs>
          <w:tab w:val="clear" w:pos="916"/>
          <w:tab w:val="left" w:pos="1418"/>
        </w:tabs>
        <w:adjustRightInd w:val="0"/>
        <w:snapToGrid w:val="0"/>
        <w:ind w:leftChars="100" w:left="108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A7D76">
        <w:rPr>
          <w:rFonts w:ascii="標楷體" w:eastAsia="標楷體" w:hAnsi="標楷體" w:hint="eastAsia"/>
          <w:color w:val="000000"/>
          <w:sz w:val="28"/>
          <w:szCs w:val="28"/>
        </w:rPr>
        <w:t>（六）</w:t>
      </w:r>
      <w:r w:rsidR="00BA7C60" w:rsidRPr="002A7D76">
        <w:rPr>
          <w:rFonts w:ascii="標楷體" w:eastAsia="標楷體" w:hAnsi="標楷體" w:hint="eastAsia"/>
          <w:color w:val="000000"/>
          <w:sz w:val="28"/>
          <w:szCs w:val="28"/>
        </w:rPr>
        <w:t>在</w:t>
      </w:r>
      <w:r w:rsidRPr="002A7D76">
        <w:rPr>
          <w:rFonts w:ascii="標楷體" w:eastAsia="標楷體" w:hAnsi="標楷體" w:hint="eastAsia"/>
          <w:color w:val="000000"/>
          <w:sz w:val="28"/>
          <w:szCs w:val="28"/>
        </w:rPr>
        <w:t>校期間</w:t>
      </w:r>
      <w:r w:rsidR="00BA7C60" w:rsidRPr="002A7D76">
        <w:rPr>
          <w:rFonts w:ascii="標楷體" w:eastAsia="標楷體" w:hAnsi="標楷體" w:hint="eastAsia"/>
          <w:color w:val="000000"/>
          <w:sz w:val="28"/>
          <w:szCs w:val="28"/>
        </w:rPr>
        <w:t>應保持衣著整齊，儀容修飾有度，不得放蕩浪漫或奇裝異服。</w:t>
      </w:r>
    </w:p>
    <w:p w:rsidR="00765366" w:rsidRPr="002A7D76" w:rsidRDefault="00765366" w:rsidP="00B000C7">
      <w:pPr>
        <w:pStyle w:val="HTML"/>
        <w:shd w:val="clear" w:color="auto" w:fill="FFFFFF"/>
        <w:tabs>
          <w:tab w:val="clear" w:pos="916"/>
          <w:tab w:val="left" w:pos="1418"/>
        </w:tabs>
        <w:adjustRightInd w:val="0"/>
        <w:snapToGrid w:val="0"/>
        <w:ind w:leftChars="100" w:left="108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A7D76">
        <w:rPr>
          <w:rFonts w:ascii="標楷體" w:eastAsia="標楷體" w:hAnsi="標楷體" w:hint="eastAsia"/>
          <w:color w:val="000000"/>
          <w:sz w:val="28"/>
          <w:szCs w:val="28"/>
        </w:rPr>
        <w:t>（七）辦公室同仁不在坐位</w:t>
      </w:r>
      <w:proofErr w:type="gramStart"/>
      <w:r w:rsidRPr="002A7D76">
        <w:rPr>
          <w:rFonts w:ascii="標楷體" w:eastAsia="標楷體" w:hAnsi="標楷體" w:hint="eastAsia"/>
          <w:color w:val="000000"/>
          <w:sz w:val="28"/>
          <w:szCs w:val="28"/>
        </w:rPr>
        <w:t>期間，</w:t>
      </w:r>
      <w:proofErr w:type="gramEnd"/>
      <w:r w:rsidRPr="002A7D76">
        <w:rPr>
          <w:rFonts w:ascii="標楷體" w:eastAsia="標楷體" w:hAnsi="標楷體" w:hint="eastAsia"/>
          <w:color w:val="000000"/>
          <w:sz w:val="28"/>
          <w:szCs w:val="28"/>
        </w:rPr>
        <w:t>遇有家長、同學或師長拜訪或來電洽詢，</w:t>
      </w:r>
      <w:proofErr w:type="gramStart"/>
      <w:r w:rsidRPr="002A7D76">
        <w:rPr>
          <w:rFonts w:ascii="標楷體" w:eastAsia="標楷體" w:hAnsi="標楷體" w:hint="eastAsia"/>
          <w:color w:val="000000"/>
          <w:sz w:val="28"/>
          <w:szCs w:val="28"/>
        </w:rPr>
        <w:t>辦公室留值同</w:t>
      </w:r>
      <w:proofErr w:type="gramEnd"/>
      <w:r w:rsidRPr="002A7D76">
        <w:rPr>
          <w:rFonts w:ascii="標楷體" w:eastAsia="標楷體" w:hAnsi="標楷體" w:hint="eastAsia"/>
          <w:color w:val="000000"/>
          <w:sz w:val="28"/>
          <w:szCs w:val="28"/>
        </w:rPr>
        <w:t>仁得對詢問內容代為回答，如無法代為回答者，應</w:t>
      </w:r>
      <w:r w:rsidR="006355BE" w:rsidRPr="002A7D76">
        <w:rPr>
          <w:rFonts w:ascii="標楷體" w:eastAsia="標楷體" w:hAnsi="標楷體" w:hint="eastAsia"/>
          <w:color w:val="000000"/>
          <w:sz w:val="28"/>
          <w:szCs w:val="28"/>
        </w:rPr>
        <w:t>當面提醒或於</w:t>
      </w:r>
      <w:r w:rsidRPr="002A7D76">
        <w:rPr>
          <w:rFonts w:ascii="標楷體" w:eastAsia="標楷體" w:hAnsi="標楷體" w:hint="eastAsia"/>
          <w:color w:val="000000"/>
          <w:sz w:val="28"/>
          <w:szCs w:val="28"/>
        </w:rPr>
        <w:t>該同仁辦公桌面留置字條，註明連絡資訊及詢問事項。</w:t>
      </w:r>
    </w:p>
    <w:p w:rsidR="006355BE" w:rsidRPr="002A7D76" w:rsidRDefault="006355BE" w:rsidP="00B000C7">
      <w:pPr>
        <w:pStyle w:val="HTML"/>
        <w:shd w:val="clear" w:color="auto" w:fill="FFFFFF"/>
        <w:tabs>
          <w:tab w:val="clear" w:pos="916"/>
          <w:tab w:val="left" w:pos="1418"/>
        </w:tabs>
        <w:adjustRightInd w:val="0"/>
        <w:snapToGrid w:val="0"/>
        <w:ind w:leftChars="100" w:left="108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A7D76">
        <w:rPr>
          <w:rFonts w:ascii="標楷體" w:eastAsia="標楷體" w:hAnsi="標楷體" w:hint="eastAsia"/>
          <w:color w:val="000000"/>
          <w:sz w:val="28"/>
          <w:szCs w:val="28"/>
        </w:rPr>
        <w:t>（八）在校內各場域，應遵守秩序，維護整潔，乘坐電梯、進出窄門，應禮讓師長</w:t>
      </w:r>
      <w:proofErr w:type="gramStart"/>
      <w:r w:rsidRPr="002A7D76">
        <w:rPr>
          <w:rFonts w:ascii="標楷體" w:eastAsia="標楷體" w:hAnsi="標楷體" w:hint="eastAsia"/>
          <w:color w:val="000000"/>
          <w:sz w:val="28"/>
          <w:szCs w:val="28"/>
        </w:rPr>
        <w:t>或傷疾同學</w:t>
      </w:r>
      <w:proofErr w:type="gramEnd"/>
      <w:r w:rsidRPr="002A7D76">
        <w:rPr>
          <w:rFonts w:ascii="標楷體" w:eastAsia="標楷體" w:hAnsi="標楷體" w:hint="eastAsia"/>
          <w:color w:val="000000"/>
          <w:sz w:val="28"/>
          <w:szCs w:val="28"/>
        </w:rPr>
        <w:t>先行，不得爭先恐後。</w:t>
      </w:r>
    </w:p>
    <w:p w:rsidR="006355BE" w:rsidRPr="006355BE" w:rsidRDefault="006355BE" w:rsidP="00B000C7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left" w:pos="567"/>
        </w:tabs>
        <w:snapToGrid w:val="0"/>
        <w:spacing w:beforeLines="50" w:before="180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355BE">
        <w:rPr>
          <w:rFonts w:ascii="標楷體" w:eastAsia="標楷體" w:hAnsi="標楷體" w:hint="eastAsia"/>
          <w:color w:val="000000"/>
          <w:sz w:val="28"/>
          <w:szCs w:val="28"/>
        </w:rPr>
        <w:t>實施</w:t>
      </w:r>
      <w:r w:rsidRPr="006355BE">
        <w:rPr>
          <w:rFonts w:ascii="標楷體" w:eastAsia="標楷體" w:hAnsi="標楷體" w:hint="eastAsia"/>
          <w:sz w:val="28"/>
          <w:szCs w:val="28"/>
        </w:rPr>
        <w:t>方式</w:t>
      </w:r>
      <w:r w:rsidRPr="006355BE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6355BE" w:rsidRPr="002A7D76" w:rsidRDefault="006355BE" w:rsidP="00B000C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00" w:left="1080" w:hangingChars="300" w:hanging="840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6355B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（一）</w:t>
      </w:r>
      <w:r w:rsidRPr="002A7D7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全校師長</w:t>
      </w:r>
      <w:r w:rsidRPr="006355B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應以身作則，率先力行，以收身教之效，並應運用適當機會，向</w:t>
      </w:r>
      <w:r w:rsidRPr="002A7D7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所屬或同學</w:t>
      </w:r>
      <w:r w:rsidRPr="006355B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講解推行禮貌運動對提昇</w:t>
      </w:r>
      <w:r w:rsidRPr="002A7D7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師生</w:t>
      </w:r>
      <w:r w:rsidRPr="006355B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精神素養之重要性，以建立推行禮貌運動之正確觀念。</w:t>
      </w:r>
    </w:p>
    <w:p w:rsidR="006355BE" w:rsidRPr="002A7D76" w:rsidRDefault="00015335" w:rsidP="00B000C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00" w:left="1080" w:hangingChars="300" w:hanging="840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2A7D7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（二）學</w:t>
      </w:r>
      <w:proofErr w:type="gramStart"/>
      <w:r w:rsidRPr="002A7D7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務</w:t>
      </w:r>
      <w:proofErr w:type="gramEnd"/>
      <w:r w:rsidRPr="002A7D7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處會透過班級宣導事項，持續提醒同學注意禮貌，並不定期提供值得仿效的模範。</w:t>
      </w:r>
    </w:p>
    <w:p w:rsidR="00015335" w:rsidRPr="00B000C7" w:rsidRDefault="00015335" w:rsidP="00B000C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00" w:left="1080" w:hangingChars="300" w:hanging="840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2A7D7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（三）所有任課老師，於</w:t>
      </w:r>
      <w:r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上課時請要求班長統一喊口令，起立問「老師好！」，下課時則起立道「謝謝老師</w:t>
      </w:r>
      <w:r w:rsidR="00275D6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！</w:t>
      </w:r>
      <w:r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」，班長不在時則由副班長代理。各分組課程老師，亦應指派小老師負責喊口令。</w:t>
      </w:r>
    </w:p>
    <w:p w:rsidR="00666FE5" w:rsidRDefault="00015335" w:rsidP="00666FE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100" w:left="1080" w:hangingChars="300" w:hanging="840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2A7D7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（四）</w:t>
      </w:r>
      <w:r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同學於校園內看見師長</w:t>
      </w:r>
      <w:r w:rsidRPr="002A7D7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應主動</w:t>
      </w:r>
      <w:proofErr w:type="gramStart"/>
      <w:r w:rsidRPr="002A7D7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問早道好</w:t>
      </w:r>
      <w:proofErr w:type="gramEnd"/>
      <w:r w:rsidRPr="002A7D7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，不認識的師長則問候「老師好！」</w:t>
      </w:r>
      <w:r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，如為來賓則問「來賓好！」。師長在行走中如遇學生問好，請不要吝嗇報以微笑及道好；</w:t>
      </w:r>
      <w:proofErr w:type="gramStart"/>
      <w:r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遇未問好</w:t>
      </w:r>
      <w:proofErr w:type="gramEnd"/>
      <w:r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的同學，也能好言相勸。</w:t>
      </w:r>
    </w:p>
    <w:p w:rsidR="00AA7D75" w:rsidRPr="00B000C7" w:rsidRDefault="00015335" w:rsidP="00666FE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100" w:left="1080" w:hangingChars="300" w:hanging="840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lastRenderedPageBreak/>
        <w:t>（五）</w:t>
      </w:r>
      <w:r w:rsidR="00AA7D75"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在校</w:t>
      </w:r>
      <w:proofErr w:type="gramStart"/>
      <w:r w:rsidR="00AA7D75"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期間，</w:t>
      </w:r>
      <w:proofErr w:type="gramEnd"/>
      <w:r w:rsidR="00AA7D75"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時刻注意輕聲細語，</w:t>
      </w:r>
      <w:r w:rsidR="0029127C"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不可高聲喧嘩，妨礙公共安寧</w:t>
      </w:r>
      <w:r w:rsidR="00AA7D75"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，行經各處室及會議室時，尤</w:t>
      </w:r>
      <w:proofErr w:type="gramStart"/>
      <w:r w:rsidR="00AA7D75"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應細步快</w:t>
      </w:r>
      <w:proofErr w:type="gramEnd"/>
      <w:r w:rsidR="00AA7D75"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行通過。同學聊天說笑時，除控制音量外，也注意動作不要過激或手舞足蹈，以免影響他人。</w:t>
      </w:r>
    </w:p>
    <w:p w:rsidR="00015335" w:rsidRPr="00B000C7" w:rsidRDefault="00AA7D75" w:rsidP="00B000C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00" w:left="1080" w:hangingChars="300" w:hanging="840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（六）向師長報告或請教時，</w:t>
      </w:r>
      <w:r w:rsidR="0029127C"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應先養成進入辦公室說「報告」，離開說「報告完畢」</w:t>
      </w:r>
      <w:r w:rsidR="00275D6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；</w:t>
      </w:r>
      <w:r w:rsidR="0029127C"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如非三言兩語能道盡時</w:t>
      </w:r>
      <w:r w:rsidR="00275D6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</w:t>
      </w:r>
      <w:r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應先詢問師長是否有空，態度應謙恭有禮，完畢後要</w:t>
      </w:r>
      <w:r w:rsidR="00275D6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說</w:t>
      </w:r>
      <w:r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「謝謝老師</w:t>
      </w:r>
      <w:r w:rsidR="00275D6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！</w:t>
      </w:r>
      <w:r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」；未經師長同意，不可擅自翻動師長物品。</w:t>
      </w:r>
    </w:p>
    <w:p w:rsidR="0029127C" w:rsidRPr="00B000C7" w:rsidRDefault="0029127C" w:rsidP="00B000C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00" w:left="1080" w:hangingChars="300" w:hanging="840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（七）與人溝通，請仔細聆聽別人發言，不要肆意打斷他人說話，接受師長</w:t>
      </w:r>
      <w:r w:rsidR="00275D61"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指導</w:t>
      </w:r>
      <w:r w:rsidR="00275D6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應</w:t>
      </w:r>
      <w:r w:rsidR="00275D61"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虛心</w:t>
      </w:r>
      <w:r w:rsidR="00275D6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接受</w:t>
      </w:r>
      <w:r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，誠懇目視，言行有禮，</w:t>
      </w:r>
      <w:proofErr w:type="gramStart"/>
      <w:r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不得傲驕鄙視</w:t>
      </w:r>
      <w:proofErr w:type="gramEnd"/>
      <w:r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執意妄行。</w:t>
      </w:r>
    </w:p>
    <w:p w:rsidR="00015335" w:rsidRPr="002A7D76" w:rsidRDefault="0029127C" w:rsidP="00B000C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00" w:left="1080" w:hangingChars="300" w:hanging="840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（八）乘坐公車或搭乘校</w:t>
      </w:r>
      <w:r w:rsidR="00DE266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車</w:t>
      </w:r>
      <w:r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，要注意禮節，不可高聲談笑</w:t>
      </w:r>
      <w:r w:rsidR="002A7D76"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，並主動讓位行動不便或</w:t>
      </w:r>
      <w:proofErr w:type="gramStart"/>
      <w:r w:rsidR="002A7D76"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傷疾</w:t>
      </w:r>
      <w:r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  <w:proofErr w:type="gramEnd"/>
      <w:r w:rsidR="002A7D76"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維護校車整潔，校車上不得吃東西及隨意丟棄垃圾，不可任意破壞</w:t>
      </w:r>
      <w:r w:rsidR="00275D6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校車設備(施)</w:t>
      </w:r>
      <w:r w:rsidR="002A7D76" w:rsidRPr="00B000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。搭</w:t>
      </w:r>
      <w:r w:rsidR="002A7D76" w:rsidRPr="002A7D76">
        <w:rPr>
          <w:rFonts w:ascii="標楷體" w:eastAsia="標楷體" w:hAnsi="標楷體" w:hint="eastAsia"/>
          <w:color w:val="000000"/>
          <w:sz w:val="28"/>
          <w:szCs w:val="28"/>
        </w:rPr>
        <w:t>乘校</w:t>
      </w:r>
      <w:r w:rsidRPr="002A7D76">
        <w:rPr>
          <w:rFonts w:ascii="標楷體" w:eastAsia="標楷體" w:hAnsi="標楷體" w:hint="eastAsia"/>
          <w:color w:val="000000"/>
          <w:sz w:val="28"/>
          <w:szCs w:val="28"/>
        </w:rPr>
        <w:t>車</w:t>
      </w:r>
      <w:r w:rsidR="002A7D76" w:rsidRPr="002A7D76">
        <w:rPr>
          <w:rFonts w:ascii="標楷體" w:eastAsia="標楷體" w:hAnsi="標楷體" w:hint="eastAsia"/>
          <w:color w:val="000000"/>
          <w:sz w:val="28"/>
          <w:szCs w:val="28"/>
        </w:rPr>
        <w:t>下車時</w:t>
      </w:r>
      <w:r w:rsidRPr="002A7D76">
        <w:rPr>
          <w:rFonts w:ascii="標楷體" w:eastAsia="標楷體" w:hAnsi="標楷體" w:hint="eastAsia"/>
          <w:color w:val="000000"/>
          <w:sz w:val="28"/>
          <w:szCs w:val="28"/>
        </w:rPr>
        <w:t>應向服務人員說「謝謝</w:t>
      </w:r>
      <w:r w:rsidR="00275D61">
        <w:rPr>
          <w:rFonts w:ascii="標楷體" w:eastAsia="標楷體" w:hAnsi="標楷體" w:hint="eastAsia"/>
          <w:color w:val="000000"/>
          <w:sz w:val="28"/>
          <w:szCs w:val="28"/>
        </w:rPr>
        <w:t>！</w:t>
      </w:r>
      <w:r w:rsidRPr="002A7D76">
        <w:rPr>
          <w:rFonts w:ascii="標楷體" w:eastAsia="標楷體" w:hAnsi="標楷體" w:hint="eastAsia"/>
          <w:color w:val="000000"/>
          <w:sz w:val="28"/>
          <w:szCs w:val="28"/>
        </w:rPr>
        <w:t>」。</w:t>
      </w:r>
    </w:p>
    <w:p w:rsidR="002A7D76" w:rsidRPr="00B000C7" w:rsidRDefault="002A7D76" w:rsidP="00B000C7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left" w:pos="567"/>
        </w:tabs>
        <w:snapToGrid w:val="0"/>
        <w:spacing w:beforeLines="50" w:before="180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2A7D76">
        <w:rPr>
          <w:rFonts w:ascii="標楷體" w:eastAsia="標楷體" w:hAnsi="標楷體" w:hint="eastAsia"/>
          <w:color w:val="000000"/>
          <w:sz w:val="28"/>
          <w:szCs w:val="28"/>
        </w:rPr>
        <w:t>校內教職員工</w:t>
      </w:r>
      <w:r w:rsidRPr="00B000C7">
        <w:rPr>
          <w:rFonts w:ascii="標楷體" w:eastAsia="標楷體" w:hAnsi="標楷體" w:hint="eastAsia"/>
          <w:sz w:val="28"/>
          <w:szCs w:val="28"/>
        </w:rPr>
        <w:t>對於學生的禮貌表現均可加以鼓勵，如有特殊值得表揚或肯定者，</w:t>
      </w:r>
      <w:proofErr w:type="gramStart"/>
      <w:r w:rsidRPr="00B000C7">
        <w:rPr>
          <w:rFonts w:ascii="標楷體" w:eastAsia="標楷體" w:hAnsi="標楷體" w:hint="eastAsia"/>
          <w:sz w:val="28"/>
          <w:szCs w:val="28"/>
        </w:rPr>
        <w:t>均得向學務</w:t>
      </w:r>
      <w:proofErr w:type="gramEnd"/>
      <w:r w:rsidRPr="00B000C7">
        <w:rPr>
          <w:rFonts w:ascii="標楷體" w:eastAsia="標楷體" w:hAnsi="標楷體" w:hint="eastAsia"/>
          <w:sz w:val="28"/>
          <w:szCs w:val="28"/>
        </w:rPr>
        <w:t>處提出，學務處依優良事蹟，酌以公開表揚或獎勵。</w:t>
      </w:r>
    </w:p>
    <w:p w:rsidR="00015335" w:rsidRPr="002A7D76" w:rsidRDefault="002A7D76" w:rsidP="00B000C7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left" w:pos="567"/>
        </w:tabs>
        <w:snapToGrid w:val="0"/>
        <w:spacing w:beforeLines="50" w:before="180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000C7">
        <w:rPr>
          <w:rFonts w:ascii="標楷體" w:eastAsia="標楷體" w:hAnsi="標楷體" w:hint="eastAsia"/>
          <w:sz w:val="28"/>
          <w:szCs w:val="28"/>
        </w:rPr>
        <w:t>本要點經陳校</w:t>
      </w:r>
      <w:r w:rsidRPr="002A7D76">
        <w:rPr>
          <w:rFonts w:ascii="標楷體" w:eastAsia="標楷體" w:hAnsi="標楷體" w:hint="eastAsia"/>
          <w:color w:val="000000"/>
          <w:sz w:val="28"/>
          <w:szCs w:val="28"/>
        </w:rPr>
        <w:t>長核可後實施，修正時亦同。</w:t>
      </w:r>
    </w:p>
    <w:sectPr w:rsidR="00015335" w:rsidRPr="002A7D76" w:rsidSect="00666FE5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647" w:rsidRDefault="00C21647" w:rsidP="00F970DB">
      <w:r>
        <w:separator/>
      </w:r>
    </w:p>
  </w:endnote>
  <w:endnote w:type="continuationSeparator" w:id="0">
    <w:p w:rsidR="00C21647" w:rsidRDefault="00C21647" w:rsidP="00F9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647" w:rsidRDefault="00C21647" w:rsidP="00F970DB">
      <w:r>
        <w:separator/>
      </w:r>
    </w:p>
  </w:footnote>
  <w:footnote w:type="continuationSeparator" w:id="0">
    <w:p w:rsidR="00C21647" w:rsidRDefault="00C21647" w:rsidP="00F97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C2D5E"/>
    <w:multiLevelType w:val="hybridMultilevel"/>
    <w:tmpl w:val="C4021C48"/>
    <w:lvl w:ilvl="0" w:tplc="30B6FF46">
      <w:start w:val="1"/>
      <w:numFmt w:val="decimal"/>
      <w:lvlText w:val="3.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966227"/>
    <w:multiLevelType w:val="hybridMultilevel"/>
    <w:tmpl w:val="6658CB16"/>
    <w:lvl w:ilvl="0" w:tplc="ECF65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9A4825"/>
    <w:multiLevelType w:val="hybridMultilevel"/>
    <w:tmpl w:val="10E81532"/>
    <w:lvl w:ilvl="0" w:tplc="A0EE62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FE7F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AAE53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7A7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A6FC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EE0C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7A34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389A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1A03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B4DBA"/>
    <w:multiLevelType w:val="hybridMultilevel"/>
    <w:tmpl w:val="6046F236"/>
    <w:lvl w:ilvl="0" w:tplc="CC6CD24C">
      <w:start w:val="1"/>
      <w:numFmt w:val="taiwaneseCountingThousand"/>
      <w:lvlText w:val="%1、"/>
      <w:lvlJc w:val="left"/>
      <w:pPr>
        <w:ind w:left="456" w:hanging="456"/>
      </w:pPr>
      <w:rPr>
        <w:rFonts w:ascii="標楷體" w:eastAsia="標楷體" w:hAnsi="標楷體" w:cs="細明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12"/>
    <w:rsid w:val="00015335"/>
    <w:rsid w:val="00071F99"/>
    <w:rsid w:val="001B56B8"/>
    <w:rsid w:val="00266A52"/>
    <w:rsid w:val="00275D61"/>
    <w:rsid w:val="0029127C"/>
    <w:rsid w:val="002A7D76"/>
    <w:rsid w:val="00483C61"/>
    <w:rsid w:val="006355BE"/>
    <w:rsid w:val="00666FE5"/>
    <w:rsid w:val="006A00EC"/>
    <w:rsid w:val="00765366"/>
    <w:rsid w:val="008120C0"/>
    <w:rsid w:val="00815A88"/>
    <w:rsid w:val="00924AE4"/>
    <w:rsid w:val="00A04712"/>
    <w:rsid w:val="00A75EBA"/>
    <w:rsid w:val="00AA7D75"/>
    <w:rsid w:val="00B000C7"/>
    <w:rsid w:val="00BA7C60"/>
    <w:rsid w:val="00C21647"/>
    <w:rsid w:val="00DE2660"/>
    <w:rsid w:val="00F970DB"/>
    <w:rsid w:val="00FA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85160"/>
  <w15:chartTrackingRefBased/>
  <w15:docId w15:val="{8752B3B2-90A3-42ED-AD87-3A86305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6B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1"/>
    <w:link w:val="20"/>
    <w:qFormat/>
    <w:rsid w:val="001B56B8"/>
    <w:pPr>
      <w:keepNext w:val="0"/>
      <w:overflowPunct w:val="0"/>
      <w:adjustRightInd w:val="0"/>
      <w:snapToGrid w:val="0"/>
      <w:spacing w:beforeLines="150" w:before="150" w:afterLines="50" w:after="50" w:line="240" w:lineRule="auto"/>
      <w:ind w:hangingChars="201" w:hanging="482"/>
      <w:outlineLvl w:val="1"/>
    </w:pPr>
    <w:rPr>
      <w:rFonts w:ascii="Cambria" w:eastAsia="標楷體" w:hAnsi="Cambria" w:cstheme="minorBidi"/>
      <w:b w:val="0"/>
      <w:bCs w:val="0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1B56B8"/>
    <w:rPr>
      <w:rFonts w:ascii="Cambria" w:eastAsia="標楷體" w:hAnsi="Cambria"/>
      <w:kern w:val="52"/>
      <w:sz w:val="28"/>
      <w:szCs w:val="48"/>
    </w:rPr>
  </w:style>
  <w:style w:type="character" w:customStyle="1" w:styleId="10">
    <w:name w:val="標題 1 字元"/>
    <w:basedOn w:val="a0"/>
    <w:link w:val="1"/>
    <w:uiPriority w:val="9"/>
    <w:rsid w:val="001B56B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TML">
    <w:name w:val="HTML Preformatted"/>
    <w:basedOn w:val="a"/>
    <w:link w:val="HTML0"/>
    <w:uiPriority w:val="99"/>
    <w:unhideWhenUsed/>
    <w:rsid w:val="00A047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04712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01533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97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70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7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70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3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2022-02-10T02:50:00Z</cp:lastPrinted>
  <dcterms:created xsi:type="dcterms:W3CDTF">2022-02-09T04:08:00Z</dcterms:created>
  <dcterms:modified xsi:type="dcterms:W3CDTF">2022-02-22T00:43:00Z</dcterms:modified>
</cp:coreProperties>
</file>